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65" w:rsidRDefault="00C05E76" w:rsidP="004A287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392" behindDoc="1" locked="0" layoutInCell="1" allowOverlap="1" wp14:anchorId="6263BE5B" wp14:editId="278A8539">
            <wp:simplePos x="0" y="0"/>
            <wp:positionH relativeFrom="column">
              <wp:posOffset>-55245</wp:posOffset>
            </wp:positionH>
            <wp:positionV relativeFrom="paragraph">
              <wp:posOffset>212090</wp:posOffset>
            </wp:positionV>
            <wp:extent cx="2160905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3" name="Immagine 3" descr="C:\Users\Federica\AppData\Local\Microsoft\Windows\Temporary Internet Files\Content.Word\1_LOGO SCUOLA ECONOMIA FOR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AppData\Local\Microsoft\Windows\Temporary Internet Files\Content.Word\1_LOGO SCUOLA ECONOMIA FOR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65" w:rsidRDefault="004A746F" w:rsidP="004A2877">
      <w:pPr>
        <w:jc w:val="center"/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08259F39" wp14:editId="2659F412">
            <wp:simplePos x="0" y="0"/>
            <wp:positionH relativeFrom="column">
              <wp:posOffset>1899285</wp:posOffset>
            </wp:positionH>
            <wp:positionV relativeFrom="paragraph">
              <wp:posOffset>22860</wp:posOffset>
            </wp:positionV>
            <wp:extent cx="211709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80" y="21150"/>
                <wp:lineTo x="2138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LOGO SOCIOLOGIA-SDEI SU 1 RI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4A746F"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488BBCD6" wp14:editId="33D834BC">
                <wp:simplePos x="0" y="0"/>
                <wp:positionH relativeFrom="column">
                  <wp:posOffset>244475</wp:posOffset>
                </wp:positionH>
                <wp:positionV relativeFrom="paragraph">
                  <wp:posOffset>41720</wp:posOffset>
                </wp:positionV>
                <wp:extent cx="6151880" cy="1605915"/>
                <wp:effectExtent l="0" t="0" r="127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2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746F" w:rsidRPr="004A746F" w:rsidRDefault="004A746F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  <w:r w:rsidRPr="004A746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uola di Economia, Management e S</w:t>
                            </w:r>
                            <w:r w:rsidRPr="004A746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tatistica</w:t>
                            </w:r>
                          </w:p>
                          <w:p w:rsidR="006112C8" w:rsidRPr="003D264F" w:rsidRDefault="00BC7599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7</w:t>
                            </w:r>
                            <w:r w:rsidR="004A746F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June</w:t>
                            </w:r>
                            <w:r w:rsidR="00174AC7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8</w:t>
                            </w:r>
                            <w:r w:rsidR="006112C8" w:rsidRPr="003D264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74AC7" w:rsidRPr="003D264F">
                              <w:rPr>
                                <w:rFonts w:ascii="Calibri" w:hAnsi="Calibri"/>
                                <w:b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Room 4</w:t>
                            </w:r>
                            <w:r w:rsidR="006112C8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174AC7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ground</w:t>
                            </w:r>
                            <w:r w:rsidR="006112C8"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 xml:space="preserve"> level) </w:t>
                            </w:r>
                          </w:p>
                          <w:p w:rsidR="006112C8" w:rsidRPr="003D264F" w:rsidRDefault="006112C8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  <w:r w:rsidRPr="003D264F"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  <w:t>Piazzale della Vittoria 15 - Forlì</w:t>
                            </w:r>
                          </w:p>
                          <w:p w:rsidR="006112C8" w:rsidRPr="003D264F" w:rsidRDefault="006112C8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</w:rPr>
                            </w:pPr>
                          </w:p>
                          <w:p w:rsidR="006112C8" w:rsidRPr="003D264F" w:rsidRDefault="006112C8" w:rsidP="006112C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6984" w:themeColor="accent3" w:themeShade="BF"/>
                                <w:sz w:val="28"/>
                                <w:lang w:eastAsia="en-US"/>
                              </w:rPr>
                            </w:pPr>
                          </w:p>
                          <w:p w:rsidR="006112C8" w:rsidRPr="003D264F" w:rsidRDefault="006112C8" w:rsidP="006112C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7EAD"/>
                                <w:sz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BC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25pt;margin-top:3.3pt;width:484.4pt;height:126.45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" filled="f" fillcolor="#99c2d7" stroked="f" insetpen="t">
                <v:textbox inset="2.88pt,2.88pt,2.88pt,2.88pt">
                  <w:txbxContent>
                    <w:p w:rsidR="004A746F" w:rsidRPr="004A746F" w:rsidRDefault="004A746F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</w:pPr>
                      <w:r w:rsidRPr="004A746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Sc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uola di Economia, Management e S</w:t>
                      </w:r>
                      <w:r w:rsidRPr="004A746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tatistica</w:t>
                      </w:r>
                    </w:p>
                    <w:p w:rsidR="006112C8" w:rsidRPr="003D264F" w:rsidRDefault="00BC7599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7</w:t>
                      </w:r>
                      <w:r w:rsidR="004A746F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June</w:t>
                      </w:r>
                      <w:r w:rsidR="00174AC7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 201</w:t>
                      </w:r>
                      <w:r w:rsid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>8</w:t>
                      </w:r>
                      <w:r w:rsidR="006112C8" w:rsidRPr="003D264F">
                        <w:rPr>
                          <w:rFonts w:ascii="Calibri" w:hAnsi="Calibri"/>
                          <w:b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</w:rPr>
                        <w:t xml:space="preserve">, </w:t>
                      </w:r>
                      <w:r w:rsidR="00174AC7" w:rsidRPr="003D264F">
                        <w:rPr>
                          <w:rFonts w:ascii="Calibri" w:hAnsi="Calibri"/>
                          <w:b/>
                          <w:color w:val="596984" w:themeColor="accent3" w:themeShade="BF"/>
                          <w:sz w:val="36"/>
                          <w:szCs w:val="36"/>
                        </w:rPr>
                        <w:t>Room 4</w:t>
                      </w:r>
                      <w:r w:rsidR="006112C8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 xml:space="preserve"> (</w:t>
                      </w:r>
                      <w:r w:rsidR="00174AC7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>ground</w:t>
                      </w:r>
                      <w:r w:rsidR="006112C8"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 xml:space="preserve"> level) </w:t>
                      </w:r>
                    </w:p>
                    <w:p w:rsidR="006112C8" w:rsidRPr="003D264F" w:rsidRDefault="006112C8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  <w:r w:rsidRPr="003D264F"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  <w:t>Piazzale della Vittoria 15 - Forlì</w:t>
                      </w:r>
                    </w:p>
                    <w:p w:rsidR="006112C8" w:rsidRPr="003D264F" w:rsidRDefault="006112C8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color w:val="596984" w:themeColor="accent3" w:themeShade="BF"/>
                          <w:sz w:val="36"/>
                          <w:szCs w:val="36"/>
                        </w:rPr>
                      </w:pPr>
                    </w:p>
                    <w:p w:rsidR="006112C8" w:rsidRPr="003D264F" w:rsidRDefault="006112C8" w:rsidP="006112C8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6984" w:themeColor="accent3" w:themeShade="BF"/>
                          <w:sz w:val="28"/>
                          <w:lang w:eastAsia="en-US"/>
                        </w:rPr>
                      </w:pPr>
                    </w:p>
                    <w:p w:rsidR="006112C8" w:rsidRPr="003D264F" w:rsidRDefault="006112C8" w:rsidP="006112C8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7EAD"/>
                          <w:sz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634B65"/>
    <w:p w:rsidR="00634B65" w:rsidRDefault="004A746F"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60C47249" wp14:editId="6B613B1A">
                <wp:simplePos x="0" y="0"/>
                <wp:positionH relativeFrom="column">
                  <wp:posOffset>4305</wp:posOffset>
                </wp:positionH>
                <wp:positionV relativeFrom="paragraph">
                  <wp:posOffset>38265</wp:posOffset>
                </wp:positionV>
                <wp:extent cx="6329548" cy="3728852"/>
                <wp:effectExtent l="0" t="0" r="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548" cy="372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2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2C8" w:rsidRDefault="006112C8" w:rsidP="006112C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36EE"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>Session 1</w:t>
                            </w:r>
                            <w:r w:rsidR="006B6BEA"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 xml:space="preserve">: Room </w:t>
                            </w:r>
                            <w:r w:rsidR="00C05E76"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</w:p>
                          <w:p w:rsidR="00FD4ADC" w:rsidRPr="007036EE" w:rsidRDefault="00FD4ADC" w:rsidP="006112C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FD4ADC" w:rsidRPr="00E56D7C" w:rsidRDefault="00FD4ADC" w:rsidP="00FD4ADC">
                            <w:pPr>
                              <w:pStyle w:val="Intestazione"/>
                              <w:widowControl w:val="0"/>
                              <w:ind w:left="720"/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.00</w:t>
                            </w:r>
                            <w:r w:rsidR="006112C8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  <w:r w:rsidR="006112C8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="006B6BE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="006112C8" w:rsidRPr="00E56D7C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="006112C8" w:rsidRPr="006B6BEA">
                              <w:rPr>
                                <w:rFonts w:ascii="Calibri" w:hAnsi="Calibri"/>
                                <w:bCs/>
                                <w:smallCaps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>Introduction</w:t>
                            </w:r>
                            <w:r w:rsidR="006112C8" w:rsidRPr="00E56D7C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 Prof. </w:t>
                            </w:r>
                            <w:r w:rsidR="006112C8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>Federica Farneti</w:t>
                            </w:r>
                            <w:r w:rsidR="00320804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3D264F" w:rsidRDefault="00FD4ADC" w:rsidP="00FD4ADC">
                            <w:pPr>
                              <w:pStyle w:val="Intestazione"/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US" w:eastAsia="en-US"/>
                              </w:rPr>
                              <w:t>10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.</w:t>
                            </w:r>
                            <w:r w:rsidR="006B6BEA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15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-1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>3</w:t>
                            </w:r>
                            <w:r w:rsidR="006112C8" w:rsidRPr="003D264F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36"/>
                                <w:szCs w:val="36"/>
                                <w:lang w:val="en-GB" w:eastAsia="en-US"/>
                              </w:rPr>
                              <w:t xml:space="preserve">.00  – </w:t>
                            </w:r>
                            <w:r w:rsidR="003D264F" w:rsidRPr="003D264F">
                              <w:rPr>
                                <w:rFonts w:ascii="Calibri" w:hAnsi="Calibri"/>
                                <w:bCs/>
                                <w:smallCaps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>The influence of stakeholders on int</w:t>
                            </w:r>
                            <w:r w:rsidR="00E77F25">
                              <w:rPr>
                                <w:rFonts w:ascii="Calibri" w:hAnsi="Calibri"/>
                                <w:bCs/>
                                <w:smallCaps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  <w:t xml:space="preserve">egrated reporting: a case study </w:t>
                            </w:r>
                            <w:r w:rsidR="004A746F" w:rsidRPr="003D264F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3D264F" w:rsidRPr="006F391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GB"/>
                              </w:rPr>
                              <w:t xml:space="preserve">Prof. Charl de </w:t>
                            </w:r>
                            <w:r w:rsidR="003D264F" w:rsidRPr="006F391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  <w:t xml:space="preserve">Villiers, </w:t>
                            </w:r>
                            <w:r w:rsidR="003D264F" w:rsidRPr="006F391A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  <w:t xml:space="preserve">Professor of Accounting, Graduate School of Management, The University of Auckland, New Zealand and </w:t>
                            </w:r>
                            <w:r w:rsidR="003D264F" w:rsidRPr="006D4AE7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  <w:t>Editor-in-Chief: Meditari Accountancy Research</w:t>
                            </w:r>
                            <w:r w:rsidR="00BA4489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="00BA4489" w:rsidRPr="00BA4489"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  <w:t>Editor of the book Sustainability Accounting and Integrated Reporting</w:t>
                            </w:r>
                          </w:p>
                          <w:p w:rsidR="00B97EFE" w:rsidRPr="00BA4489" w:rsidRDefault="00B97EFE" w:rsidP="003D264F">
                            <w:pPr>
                              <w:pStyle w:val="Intestazione"/>
                              <w:widowControl w:val="0"/>
                              <w:ind w:left="720"/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B97EFE" w:rsidRDefault="00B97EFE" w:rsidP="00B97EFE">
                            <w:pPr>
                              <w:pStyle w:val="Intestazione"/>
                              <w:widowControl w:val="0"/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97EFE" w:rsidRPr="00262DCC" w:rsidRDefault="00B97EFE" w:rsidP="00B97EFE">
                            <w:pPr>
                              <w:pStyle w:val="Intestazione"/>
                              <w:widowControl w:val="0"/>
                              <w:ind w:left="360"/>
                              <w:jc w:val="center"/>
                              <w:rPr>
                                <w:rFonts w:ascii="Calibri" w:hAnsi="Calibri"/>
                                <w:bCs/>
                                <w:smallCaps/>
                                <w:color w:val="596984" w:themeColor="accent3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2DCC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28"/>
                                <w:szCs w:val="28"/>
                                <w:lang w:val="en-GB" w:eastAsia="en-US"/>
                              </w:rPr>
                              <w:t>To book to take part at the seminar, plese send an email to</w:t>
                            </w:r>
                            <w:r w:rsidR="007F24BD">
                              <w:rPr>
                                <w:rFonts w:ascii="Calibri" w:eastAsia="Calibri" w:hAnsi="Calibri"/>
                                <w:bCs/>
                                <w:color w:val="596984" w:themeColor="accent3" w:themeShade="BF"/>
                                <w:sz w:val="28"/>
                                <w:szCs w:val="28"/>
                                <w:lang w:val="en-GB" w:eastAsia="en-US"/>
                              </w:rPr>
                              <w:t>: Federica.farneti@unibo.it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7249" id="_x0000_s1027" type="#_x0000_t202" style="position:absolute;margin-left:.35pt;margin-top:3pt;width:498.4pt;height:293.6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" filled="f" fillcolor="#99c2d7" stroked="f" insetpen="t">
                <v:textbox inset="2.88pt,2.88pt,2.88pt,2.88pt">
                  <w:txbxContent>
                    <w:p w:rsidR="006112C8" w:rsidRDefault="006112C8" w:rsidP="006112C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</w:pPr>
                      <w:r w:rsidRPr="007036EE"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>Session 1</w:t>
                      </w:r>
                      <w:r w:rsidR="006B6BEA"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 xml:space="preserve">: Room </w:t>
                      </w:r>
                      <w:r w:rsidR="00C05E76"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>4</w:t>
                      </w:r>
                    </w:p>
                    <w:p w:rsidR="00FD4ADC" w:rsidRPr="007036EE" w:rsidRDefault="00FD4ADC" w:rsidP="006112C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</w:pPr>
                    </w:p>
                    <w:p w:rsidR="00FD4ADC" w:rsidRPr="00E56D7C" w:rsidRDefault="00FD4ADC" w:rsidP="00FD4ADC">
                      <w:pPr>
                        <w:pStyle w:val="Intestazione"/>
                        <w:widowControl w:val="0"/>
                        <w:ind w:left="720"/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</w:pPr>
                      <w:r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10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.00</w:t>
                      </w:r>
                      <w:r w:rsidR="006112C8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10</w:t>
                      </w:r>
                      <w:r w:rsidR="006112C8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.</w:t>
                      </w:r>
                      <w:r w:rsidR="006B6BE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15</w:t>
                      </w:r>
                      <w:r w:rsidR="006112C8" w:rsidRPr="00E56D7C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="006112C8" w:rsidRPr="006B6BEA">
                        <w:rPr>
                          <w:rFonts w:ascii="Calibri" w:hAnsi="Calibri"/>
                          <w:bCs/>
                          <w:smallCaps/>
                          <w:color w:val="auto"/>
                          <w:sz w:val="36"/>
                          <w:szCs w:val="36"/>
                          <w:lang w:val="en-US"/>
                        </w:rPr>
                        <w:t>Introduction</w:t>
                      </w:r>
                      <w:r w:rsidR="006112C8" w:rsidRPr="00E56D7C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 Prof. </w:t>
                      </w:r>
                      <w:r w:rsidR="006112C8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>Federica Farneti</w:t>
                      </w:r>
                      <w:r w:rsidR="00320804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3D264F" w:rsidRDefault="00FD4ADC" w:rsidP="00FD4ADC">
                      <w:pPr>
                        <w:pStyle w:val="Intestazione"/>
                        <w:widowControl w:val="0"/>
                        <w:ind w:left="720"/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US" w:eastAsia="en-US"/>
                        </w:rPr>
                        <w:t>10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.</w:t>
                      </w:r>
                      <w:r w:rsidR="006B6BEA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15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-1</w:t>
                      </w:r>
                      <w:r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>3</w:t>
                      </w:r>
                      <w:r w:rsidR="006112C8" w:rsidRPr="003D264F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36"/>
                          <w:szCs w:val="36"/>
                          <w:lang w:val="en-GB" w:eastAsia="en-US"/>
                        </w:rPr>
                        <w:t xml:space="preserve">.00  – </w:t>
                      </w:r>
                      <w:r w:rsidR="003D264F" w:rsidRPr="003D264F">
                        <w:rPr>
                          <w:rFonts w:ascii="Calibri" w:hAnsi="Calibri"/>
                          <w:bCs/>
                          <w:smallCaps/>
                          <w:color w:val="auto"/>
                          <w:sz w:val="36"/>
                          <w:szCs w:val="36"/>
                          <w:lang w:val="en-US"/>
                        </w:rPr>
                        <w:t>The influence of stakeholders on int</w:t>
                      </w:r>
                      <w:r w:rsidR="00E77F25">
                        <w:rPr>
                          <w:rFonts w:ascii="Calibri" w:hAnsi="Calibri"/>
                          <w:bCs/>
                          <w:smallCaps/>
                          <w:color w:val="auto"/>
                          <w:sz w:val="36"/>
                          <w:szCs w:val="36"/>
                          <w:lang w:val="en-US"/>
                        </w:rPr>
                        <w:t xml:space="preserve">egrated reporting: a case study </w:t>
                      </w:r>
                      <w:r w:rsidR="004A746F" w:rsidRPr="003D264F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3D264F" w:rsidRPr="006F391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GB"/>
                        </w:rPr>
                        <w:t xml:space="preserve">Prof. Charl de </w:t>
                      </w:r>
                      <w:r w:rsidR="003D264F" w:rsidRPr="006F391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  <w:t xml:space="preserve">Villiers, </w:t>
                      </w:r>
                      <w:r w:rsidR="003D264F" w:rsidRPr="006F391A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  <w:t xml:space="preserve">Professor of Accounting, Graduate School of Management, The University of Auckland, New Zealand and </w:t>
                      </w:r>
                      <w:r w:rsidR="003D264F" w:rsidRPr="006D4AE7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  <w:t>Editor-in-Chief: Meditari Accountancy Research</w:t>
                      </w:r>
                      <w:r w:rsidR="00BA4489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="00BA4489" w:rsidRPr="00BA4489"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  <w:t>Editor of the book Sustainability Accounting and Integrated Reporting</w:t>
                      </w:r>
                    </w:p>
                    <w:p w:rsidR="00B97EFE" w:rsidRPr="00BA4489" w:rsidRDefault="00B97EFE" w:rsidP="003D264F">
                      <w:pPr>
                        <w:pStyle w:val="Intestazione"/>
                        <w:widowControl w:val="0"/>
                        <w:ind w:left="720"/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2"/>
                          <w:szCs w:val="32"/>
                          <w:lang w:val="en-US"/>
                        </w:rPr>
                      </w:pPr>
                    </w:p>
                    <w:p w:rsidR="00B97EFE" w:rsidRDefault="00B97EFE" w:rsidP="00B97EFE">
                      <w:pPr>
                        <w:pStyle w:val="Intestazione"/>
                        <w:widowControl w:val="0"/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36"/>
                          <w:szCs w:val="36"/>
                          <w:lang w:val="en-US"/>
                        </w:rPr>
                      </w:pPr>
                    </w:p>
                    <w:p w:rsidR="00B97EFE" w:rsidRPr="00262DCC" w:rsidRDefault="00B97EFE" w:rsidP="00B97EFE">
                      <w:pPr>
                        <w:pStyle w:val="Intestazione"/>
                        <w:widowControl w:val="0"/>
                        <w:ind w:left="360"/>
                        <w:jc w:val="center"/>
                        <w:rPr>
                          <w:rFonts w:ascii="Calibri" w:hAnsi="Calibri"/>
                          <w:bCs/>
                          <w:smallCaps/>
                          <w:color w:val="596984" w:themeColor="accent3" w:themeShade="BF"/>
                          <w:sz w:val="28"/>
                          <w:szCs w:val="28"/>
                          <w:lang w:val="en-US"/>
                        </w:rPr>
                      </w:pPr>
                      <w:r w:rsidRPr="00262DCC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28"/>
                          <w:szCs w:val="28"/>
                          <w:lang w:val="en-GB" w:eastAsia="en-US"/>
                        </w:rPr>
                        <w:t>To book to take part at the seminar, plese send an email to</w:t>
                      </w:r>
                      <w:r w:rsidR="007F24BD">
                        <w:rPr>
                          <w:rFonts w:ascii="Calibri" w:eastAsia="Calibri" w:hAnsi="Calibri"/>
                          <w:bCs/>
                          <w:color w:val="596984" w:themeColor="accent3" w:themeShade="BF"/>
                          <w:sz w:val="28"/>
                          <w:szCs w:val="28"/>
                          <w:lang w:val="en-GB" w:eastAsia="en-US"/>
                        </w:rPr>
                        <w:t>: Federica.farneti@unibo.it</w:t>
                      </w:r>
                    </w:p>
                  </w:txbxContent>
                </v:textbox>
              </v:shape>
            </w:pict>
          </mc:Fallback>
        </mc:AlternateContent>
      </w:r>
    </w:p>
    <w:p w:rsidR="00634B65" w:rsidRDefault="00634B65"/>
    <w:p w:rsidR="00634B65" w:rsidRDefault="00634B65"/>
    <w:p w:rsidR="00634B65" w:rsidRDefault="00634B65"/>
    <w:p w:rsidR="006912B6" w:rsidRPr="00C26417" w:rsidRDefault="00D06653" w:rsidP="006912B6">
      <w:pPr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D5F095" wp14:editId="657B8A79">
                <wp:simplePos x="0" y="0"/>
                <wp:positionH relativeFrom="column">
                  <wp:posOffset>4273550</wp:posOffset>
                </wp:positionH>
                <wp:positionV relativeFrom="paragraph">
                  <wp:posOffset>8563610</wp:posOffset>
                </wp:positionV>
                <wp:extent cx="1221740" cy="306705"/>
                <wp:effectExtent l="0" t="635" r="635" b="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04" w:rsidRPr="000B3B20" w:rsidRDefault="004A6804" w:rsidP="007107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Con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il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Patrocinio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el Comune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 Forlì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F095" id="Casella di testo 36" o:spid="_x0000_s1028" type="#_x0000_t202" style="position:absolute;margin-left:336.5pt;margin-top:674.3pt;width:96.2pt;height:24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esjAIAACA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" stroked="f">
                <v:textbox>
                  <w:txbxContent>
                    <w:p w:rsidR="004A6804" w:rsidRPr="000B3B20" w:rsidRDefault="004A6804" w:rsidP="007107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Con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il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 Patrocinio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el Comune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>i Forlì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F7C3805" wp14:editId="6B7DFF84">
                <wp:simplePos x="0" y="0"/>
                <wp:positionH relativeFrom="column">
                  <wp:posOffset>4273550</wp:posOffset>
                </wp:positionH>
                <wp:positionV relativeFrom="paragraph">
                  <wp:posOffset>8563610</wp:posOffset>
                </wp:positionV>
                <wp:extent cx="1221740" cy="306705"/>
                <wp:effectExtent l="0" t="635" r="635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04" w:rsidRPr="000B3B20" w:rsidRDefault="004A6804" w:rsidP="007107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Con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il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Patrocinio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el Comune 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d</w:t>
                            </w:r>
                            <w:r w:rsidRPr="000B3B20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 Forlì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3805" id="Casella di testo 37" o:spid="_x0000_s1029" type="#_x0000_t202" style="position:absolute;margin-left:336.5pt;margin-top:674.3pt;width:96.2pt;height:24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" stroked="f">
                <v:textbox>
                  <w:txbxContent>
                    <w:p w:rsidR="004A6804" w:rsidRPr="000B3B20" w:rsidRDefault="004A6804" w:rsidP="007107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Con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il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 Patrocinio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el Comune 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d</w:t>
                      </w:r>
                      <w:r w:rsidRPr="000B3B20">
                        <w:rPr>
                          <w:b/>
                          <w:color w:val="auto"/>
                          <w:sz w:val="16"/>
                          <w:szCs w:val="16"/>
                        </w:rPr>
                        <w:t>i Forlì</w:t>
                      </w:r>
                    </w:p>
                  </w:txbxContent>
                </v:textbox>
              </v:shape>
            </w:pict>
          </mc:Fallback>
        </mc:AlternateContent>
      </w:r>
    </w:p>
    <w:p w:rsidR="006912B6" w:rsidRPr="00C26417" w:rsidRDefault="006912B6" w:rsidP="006912B6">
      <w:pPr>
        <w:rPr>
          <w:i/>
          <w:lang w:val="en-US"/>
        </w:rPr>
      </w:pPr>
    </w:p>
    <w:p w:rsidR="008B4FBE" w:rsidRDefault="006112C8" w:rsidP="006912B6">
      <w:pPr>
        <w:rPr>
          <w:lang w:val="en-US"/>
        </w:rPr>
      </w:pPr>
      <w:r w:rsidRPr="006112C8">
        <w:rPr>
          <w:noProof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40040A65" wp14:editId="760F98FC">
                <wp:simplePos x="0" y="0"/>
                <wp:positionH relativeFrom="column">
                  <wp:posOffset>665670</wp:posOffset>
                </wp:positionH>
                <wp:positionV relativeFrom="paragraph">
                  <wp:posOffset>2617470</wp:posOffset>
                </wp:positionV>
                <wp:extent cx="5576570" cy="914400"/>
                <wp:effectExtent l="0" t="0" r="508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112C8" w:rsidRPr="00634B65" w:rsidRDefault="006112C8" w:rsidP="006112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634B65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28"/>
                                <w:lang w:val="en-GB"/>
                              </w:rPr>
                              <w:t>University of Bologna, Italy</w:t>
                            </w:r>
                          </w:p>
                          <w:p w:rsidR="006112C8" w:rsidRPr="00634B65" w:rsidRDefault="006112C8" w:rsidP="006112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634B6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4"/>
                                <w:lang w:val="en-GB"/>
                              </w:rPr>
                              <w:t>School of Economics, Management and Statistics – Forlì Campus</w:t>
                            </w:r>
                          </w:p>
                          <w:p w:rsidR="006112C8" w:rsidRDefault="006112C8" w:rsidP="006112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866D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2"/>
                              </w:rPr>
                              <w:t>Piazzale della Vittoria, 15 – 47121 Forlì (FC), Italy</w:t>
                            </w:r>
                            <w:r w:rsidRPr="00A866D5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112C8" w:rsidRPr="00A866D5" w:rsidRDefault="006112C8" w:rsidP="006112C8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6112C8" w:rsidRPr="00F23191" w:rsidRDefault="006112C8" w:rsidP="006112C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0A65" id="Text Box 4" o:spid="_x0000_s1030" type="#_x0000_t202" style="position:absolute;margin-left:52.4pt;margin-top:206.1pt;width:439.1pt;height:1in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" fillcolor="#b2bbcb [1942]" stroked="f">
                <v:textbox inset="2.88pt,2.88pt,2.88pt,2.88pt">
                  <w:txbxContent>
                    <w:p w:rsidR="006112C8" w:rsidRPr="00634B65" w:rsidRDefault="006112C8" w:rsidP="006112C8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28"/>
                          <w:lang w:val="en-GB"/>
                        </w:rPr>
                      </w:pPr>
                      <w:r w:rsidRPr="00634B65">
                        <w:rPr>
                          <w:rFonts w:ascii="Calibri" w:hAnsi="Calibri"/>
                          <w:b/>
                          <w:bCs/>
                          <w:sz w:val="32"/>
                          <w:szCs w:val="28"/>
                          <w:lang w:val="en-GB"/>
                        </w:rPr>
                        <w:t>University of Bologna, Italy</w:t>
                      </w:r>
                    </w:p>
                    <w:p w:rsidR="006112C8" w:rsidRPr="00634B65" w:rsidRDefault="006112C8" w:rsidP="006112C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</w:pPr>
                      <w:r w:rsidRPr="00634B65">
                        <w:rPr>
                          <w:rFonts w:ascii="Calibri" w:hAnsi="Calibri"/>
                          <w:b/>
                          <w:bCs/>
                          <w:sz w:val="28"/>
                          <w:szCs w:val="24"/>
                          <w:lang w:val="en-GB"/>
                        </w:rPr>
                        <w:t>School of Economics, Management and Statistics – Forlì Campus</w:t>
                      </w:r>
                    </w:p>
                    <w:p w:rsidR="006112C8" w:rsidRDefault="006112C8" w:rsidP="006112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</w:rPr>
                      </w:pPr>
                      <w:r w:rsidRPr="00A866D5"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2"/>
                        </w:rPr>
                        <w:t>Piazzale della Vittoria, 15 – 47121 Forlì (FC), Italy</w:t>
                      </w:r>
                      <w:r w:rsidRPr="00A866D5"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112C8" w:rsidRPr="00A866D5" w:rsidRDefault="006112C8" w:rsidP="006112C8">
                      <w:pPr>
                        <w:widowControl w:val="0"/>
                        <w:jc w:val="center"/>
                        <w:rPr>
                          <w:color w:val="auto"/>
                          <w:sz w:val="20"/>
                        </w:rPr>
                      </w:pPr>
                    </w:p>
                    <w:p w:rsidR="006112C8" w:rsidRPr="00F23191" w:rsidRDefault="006112C8" w:rsidP="006112C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4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4FBE" w:rsidSect="00E05E2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CF" w:rsidRDefault="005913CF" w:rsidP="006912B6">
      <w:pPr>
        <w:spacing w:after="0"/>
      </w:pPr>
      <w:r>
        <w:separator/>
      </w:r>
    </w:p>
  </w:endnote>
  <w:endnote w:type="continuationSeparator" w:id="0">
    <w:p w:rsidR="005913CF" w:rsidRDefault="005913CF" w:rsidP="00691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CF" w:rsidRDefault="005913CF" w:rsidP="006912B6">
      <w:pPr>
        <w:spacing w:after="0"/>
      </w:pPr>
      <w:r>
        <w:separator/>
      </w:r>
    </w:p>
  </w:footnote>
  <w:footnote w:type="continuationSeparator" w:id="0">
    <w:p w:rsidR="005913CF" w:rsidRDefault="005913CF" w:rsidP="006912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41B4E"/>
    <w:multiLevelType w:val="hybridMultilevel"/>
    <w:tmpl w:val="CC42835A"/>
    <w:lvl w:ilvl="0" w:tplc="9FF884F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5131"/>
    <w:multiLevelType w:val="hybridMultilevel"/>
    <w:tmpl w:val="100A9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553D"/>
    <w:multiLevelType w:val="multilevel"/>
    <w:tmpl w:val="97A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F2711"/>
    <w:multiLevelType w:val="hybridMultilevel"/>
    <w:tmpl w:val="FC6C4AEE"/>
    <w:lvl w:ilvl="0" w:tplc="8CA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3B2"/>
    <w:multiLevelType w:val="hybridMultilevel"/>
    <w:tmpl w:val="E90287DE"/>
    <w:lvl w:ilvl="0" w:tplc="8CA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A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64A6"/>
    <w:multiLevelType w:val="hybridMultilevel"/>
    <w:tmpl w:val="909C2CC6"/>
    <w:lvl w:ilvl="0" w:tplc="8CAA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AD"/>
      </w:rPr>
    </w:lvl>
    <w:lvl w:ilvl="1" w:tplc="7E9EE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</w:rPr>
    </w:lvl>
    <w:lvl w:ilvl="2" w:tplc="115A2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1F497D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4"/>
    <w:rsid w:val="0000179C"/>
    <w:rsid w:val="00014D1D"/>
    <w:rsid w:val="0003037F"/>
    <w:rsid w:val="00031F06"/>
    <w:rsid w:val="0003608A"/>
    <w:rsid w:val="000360F0"/>
    <w:rsid w:val="00037A94"/>
    <w:rsid w:val="0004578E"/>
    <w:rsid w:val="00045B65"/>
    <w:rsid w:val="00053FDF"/>
    <w:rsid w:val="00056413"/>
    <w:rsid w:val="00074AE2"/>
    <w:rsid w:val="00084957"/>
    <w:rsid w:val="000A7E9C"/>
    <w:rsid w:val="000C1AA6"/>
    <w:rsid w:val="000C60F6"/>
    <w:rsid w:val="000D1E1A"/>
    <w:rsid w:val="000E2562"/>
    <w:rsid w:val="000E3404"/>
    <w:rsid w:val="00121973"/>
    <w:rsid w:val="00131091"/>
    <w:rsid w:val="001364BF"/>
    <w:rsid w:val="00136FFC"/>
    <w:rsid w:val="001403B6"/>
    <w:rsid w:val="001439E4"/>
    <w:rsid w:val="00162B63"/>
    <w:rsid w:val="00174AC7"/>
    <w:rsid w:val="00181314"/>
    <w:rsid w:val="00194DE2"/>
    <w:rsid w:val="001A042F"/>
    <w:rsid w:val="001A3A92"/>
    <w:rsid w:val="001A72B1"/>
    <w:rsid w:val="001B33D3"/>
    <w:rsid w:val="001B3EF7"/>
    <w:rsid w:val="001B7164"/>
    <w:rsid w:val="001C59BC"/>
    <w:rsid w:val="001C5C00"/>
    <w:rsid w:val="001D2E77"/>
    <w:rsid w:val="001D4D1F"/>
    <w:rsid w:val="001E0445"/>
    <w:rsid w:val="001F0BF6"/>
    <w:rsid w:val="002010AF"/>
    <w:rsid w:val="0020485D"/>
    <w:rsid w:val="002077C8"/>
    <w:rsid w:val="00212B47"/>
    <w:rsid w:val="0021369D"/>
    <w:rsid w:val="0022286B"/>
    <w:rsid w:val="002269FF"/>
    <w:rsid w:val="002271B5"/>
    <w:rsid w:val="00244076"/>
    <w:rsid w:val="00245865"/>
    <w:rsid w:val="002553E2"/>
    <w:rsid w:val="00262213"/>
    <w:rsid w:val="0026232B"/>
    <w:rsid w:val="00262DCC"/>
    <w:rsid w:val="002718F0"/>
    <w:rsid w:val="0027498B"/>
    <w:rsid w:val="0028681F"/>
    <w:rsid w:val="0029613A"/>
    <w:rsid w:val="002962C9"/>
    <w:rsid w:val="002A2D99"/>
    <w:rsid w:val="002A7562"/>
    <w:rsid w:val="002C0382"/>
    <w:rsid w:val="002D33E4"/>
    <w:rsid w:val="002E4B5C"/>
    <w:rsid w:val="00306197"/>
    <w:rsid w:val="003076B0"/>
    <w:rsid w:val="00320804"/>
    <w:rsid w:val="0032149B"/>
    <w:rsid w:val="003402DC"/>
    <w:rsid w:val="0034137C"/>
    <w:rsid w:val="0034735F"/>
    <w:rsid w:val="00357577"/>
    <w:rsid w:val="00361A39"/>
    <w:rsid w:val="00361C42"/>
    <w:rsid w:val="003658F6"/>
    <w:rsid w:val="00372665"/>
    <w:rsid w:val="00376CC8"/>
    <w:rsid w:val="003836A0"/>
    <w:rsid w:val="00387EBF"/>
    <w:rsid w:val="00391767"/>
    <w:rsid w:val="003964E4"/>
    <w:rsid w:val="003A43A0"/>
    <w:rsid w:val="003A64D9"/>
    <w:rsid w:val="003C03CF"/>
    <w:rsid w:val="003D264F"/>
    <w:rsid w:val="003E0222"/>
    <w:rsid w:val="003E0D97"/>
    <w:rsid w:val="003E2BD4"/>
    <w:rsid w:val="003E4F12"/>
    <w:rsid w:val="003E7253"/>
    <w:rsid w:val="00405D2D"/>
    <w:rsid w:val="00421596"/>
    <w:rsid w:val="00430795"/>
    <w:rsid w:val="00452A8C"/>
    <w:rsid w:val="00452FE2"/>
    <w:rsid w:val="00453F5C"/>
    <w:rsid w:val="00474C23"/>
    <w:rsid w:val="004A2877"/>
    <w:rsid w:val="004A6804"/>
    <w:rsid w:val="004A746F"/>
    <w:rsid w:val="004A7DE8"/>
    <w:rsid w:val="004C0C4B"/>
    <w:rsid w:val="004C2F8B"/>
    <w:rsid w:val="004D4D80"/>
    <w:rsid w:val="004F09E1"/>
    <w:rsid w:val="004F77EF"/>
    <w:rsid w:val="004F7E05"/>
    <w:rsid w:val="00511255"/>
    <w:rsid w:val="005114A7"/>
    <w:rsid w:val="005122DB"/>
    <w:rsid w:val="0051437A"/>
    <w:rsid w:val="00522CE1"/>
    <w:rsid w:val="00525D5D"/>
    <w:rsid w:val="005278C9"/>
    <w:rsid w:val="00542EDA"/>
    <w:rsid w:val="00544129"/>
    <w:rsid w:val="00544248"/>
    <w:rsid w:val="005446E9"/>
    <w:rsid w:val="005461A6"/>
    <w:rsid w:val="00546F3B"/>
    <w:rsid w:val="0055119A"/>
    <w:rsid w:val="00554837"/>
    <w:rsid w:val="00567595"/>
    <w:rsid w:val="00571F8A"/>
    <w:rsid w:val="00580E09"/>
    <w:rsid w:val="005913CF"/>
    <w:rsid w:val="005A34E2"/>
    <w:rsid w:val="005B40BC"/>
    <w:rsid w:val="005C008A"/>
    <w:rsid w:val="005C0E5C"/>
    <w:rsid w:val="005C526C"/>
    <w:rsid w:val="005C73CD"/>
    <w:rsid w:val="005D7010"/>
    <w:rsid w:val="005E7D1D"/>
    <w:rsid w:val="005F5977"/>
    <w:rsid w:val="005F7947"/>
    <w:rsid w:val="006005B5"/>
    <w:rsid w:val="006112C8"/>
    <w:rsid w:val="00634B65"/>
    <w:rsid w:val="006370A2"/>
    <w:rsid w:val="00662EB1"/>
    <w:rsid w:val="00664B40"/>
    <w:rsid w:val="006752ED"/>
    <w:rsid w:val="00675741"/>
    <w:rsid w:val="00685E5C"/>
    <w:rsid w:val="006912B6"/>
    <w:rsid w:val="00695043"/>
    <w:rsid w:val="006A3CEF"/>
    <w:rsid w:val="006B3D2F"/>
    <w:rsid w:val="006B6BEA"/>
    <w:rsid w:val="006C14DD"/>
    <w:rsid w:val="006C3B7C"/>
    <w:rsid w:val="006D4AE7"/>
    <w:rsid w:val="006D4E79"/>
    <w:rsid w:val="006E3352"/>
    <w:rsid w:val="006E404B"/>
    <w:rsid w:val="006E71B7"/>
    <w:rsid w:val="006F391A"/>
    <w:rsid w:val="007036EE"/>
    <w:rsid w:val="00710763"/>
    <w:rsid w:val="00714107"/>
    <w:rsid w:val="007167AF"/>
    <w:rsid w:val="00721A72"/>
    <w:rsid w:val="00726D90"/>
    <w:rsid w:val="00733C6F"/>
    <w:rsid w:val="00734858"/>
    <w:rsid w:val="00745F4D"/>
    <w:rsid w:val="0076074E"/>
    <w:rsid w:val="00761D1E"/>
    <w:rsid w:val="00765FCD"/>
    <w:rsid w:val="00766588"/>
    <w:rsid w:val="007747D5"/>
    <w:rsid w:val="0077494A"/>
    <w:rsid w:val="00777CED"/>
    <w:rsid w:val="007825B1"/>
    <w:rsid w:val="00787B5A"/>
    <w:rsid w:val="007A0C0F"/>
    <w:rsid w:val="007A564C"/>
    <w:rsid w:val="007A639C"/>
    <w:rsid w:val="007C1A2E"/>
    <w:rsid w:val="007C39F1"/>
    <w:rsid w:val="007D5120"/>
    <w:rsid w:val="007E1DAE"/>
    <w:rsid w:val="007F24BD"/>
    <w:rsid w:val="007F51BC"/>
    <w:rsid w:val="007F6D48"/>
    <w:rsid w:val="00800572"/>
    <w:rsid w:val="00814F4F"/>
    <w:rsid w:val="0082212C"/>
    <w:rsid w:val="00835318"/>
    <w:rsid w:val="008361BE"/>
    <w:rsid w:val="008424F3"/>
    <w:rsid w:val="00843749"/>
    <w:rsid w:val="00845109"/>
    <w:rsid w:val="00845864"/>
    <w:rsid w:val="0086489C"/>
    <w:rsid w:val="00866A6F"/>
    <w:rsid w:val="00867D7C"/>
    <w:rsid w:val="00872311"/>
    <w:rsid w:val="00877753"/>
    <w:rsid w:val="00882A16"/>
    <w:rsid w:val="00883DC7"/>
    <w:rsid w:val="008844B9"/>
    <w:rsid w:val="00886BF4"/>
    <w:rsid w:val="00887353"/>
    <w:rsid w:val="00891888"/>
    <w:rsid w:val="008A2BEC"/>
    <w:rsid w:val="008B4FBE"/>
    <w:rsid w:val="008B7967"/>
    <w:rsid w:val="008D7713"/>
    <w:rsid w:val="008E0E6C"/>
    <w:rsid w:val="008F2171"/>
    <w:rsid w:val="008F237E"/>
    <w:rsid w:val="008F3478"/>
    <w:rsid w:val="00903809"/>
    <w:rsid w:val="0090648D"/>
    <w:rsid w:val="00907F72"/>
    <w:rsid w:val="0091024C"/>
    <w:rsid w:val="00941AEC"/>
    <w:rsid w:val="009507DC"/>
    <w:rsid w:val="00953721"/>
    <w:rsid w:val="0095786A"/>
    <w:rsid w:val="00960F5F"/>
    <w:rsid w:val="009662CF"/>
    <w:rsid w:val="00971211"/>
    <w:rsid w:val="009937E2"/>
    <w:rsid w:val="009A1414"/>
    <w:rsid w:val="009B1213"/>
    <w:rsid w:val="009B1EDE"/>
    <w:rsid w:val="009B610F"/>
    <w:rsid w:val="009B64A6"/>
    <w:rsid w:val="009B7F71"/>
    <w:rsid w:val="009C2894"/>
    <w:rsid w:val="009C2BB7"/>
    <w:rsid w:val="009C6F0F"/>
    <w:rsid w:val="009D7C33"/>
    <w:rsid w:val="009E7A09"/>
    <w:rsid w:val="009F0C71"/>
    <w:rsid w:val="009F4FB3"/>
    <w:rsid w:val="00A018C2"/>
    <w:rsid w:val="00A20590"/>
    <w:rsid w:val="00A21231"/>
    <w:rsid w:val="00A30039"/>
    <w:rsid w:val="00A35852"/>
    <w:rsid w:val="00A373D5"/>
    <w:rsid w:val="00A544BD"/>
    <w:rsid w:val="00A546E4"/>
    <w:rsid w:val="00A70895"/>
    <w:rsid w:val="00A866D5"/>
    <w:rsid w:val="00AA3EAA"/>
    <w:rsid w:val="00AA6CF6"/>
    <w:rsid w:val="00AE3125"/>
    <w:rsid w:val="00AE521C"/>
    <w:rsid w:val="00B22ADC"/>
    <w:rsid w:val="00B33662"/>
    <w:rsid w:val="00B457E4"/>
    <w:rsid w:val="00B46E6F"/>
    <w:rsid w:val="00B47D81"/>
    <w:rsid w:val="00B64962"/>
    <w:rsid w:val="00B7745E"/>
    <w:rsid w:val="00B82AAB"/>
    <w:rsid w:val="00B97EFE"/>
    <w:rsid w:val="00BA4489"/>
    <w:rsid w:val="00BA5891"/>
    <w:rsid w:val="00BA6268"/>
    <w:rsid w:val="00BB0DAB"/>
    <w:rsid w:val="00BB30B8"/>
    <w:rsid w:val="00BC7599"/>
    <w:rsid w:val="00BD121C"/>
    <w:rsid w:val="00BD407A"/>
    <w:rsid w:val="00BE63B7"/>
    <w:rsid w:val="00BF0B6D"/>
    <w:rsid w:val="00C05E76"/>
    <w:rsid w:val="00C118DD"/>
    <w:rsid w:val="00C26417"/>
    <w:rsid w:val="00C44EFD"/>
    <w:rsid w:val="00C54D63"/>
    <w:rsid w:val="00C7697C"/>
    <w:rsid w:val="00C82926"/>
    <w:rsid w:val="00C8588F"/>
    <w:rsid w:val="00C93068"/>
    <w:rsid w:val="00CA19E4"/>
    <w:rsid w:val="00CA6DFC"/>
    <w:rsid w:val="00CB2F17"/>
    <w:rsid w:val="00CB2F36"/>
    <w:rsid w:val="00CB4502"/>
    <w:rsid w:val="00CB601A"/>
    <w:rsid w:val="00CB6985"/>
    <w:rsid w:val="00CC6F81"/>
    <w:rsid w:val="00CD3447"/>
    <w:rsid w:val="00CD4831"/>
    <w:rsid w:val="00CD672A"/>
    <w:rsid w:val="00CE27ED"/>
    <w:rsid w:val="00CF381F"/>
    <w:rsid w:val="00CF5E8F"/>
    <w:rsid w:val="00CF601E"/>
    <w:rsid w:val="00D02559"/>
    <w:rsid w:val="00D0446D"/>
    <w:rsid w:val="00D06653"/>
    <w:rsid w:val="00D10B2E"/>
    <w:rsid w:val="00D13D28"/>
    <w:rsid w:val="00D24F44"/>
    <w:rsid w:val="00D264FB"/>
    <w:rsid w:val="00D30FFF"/>
    <w:rsid w:val="00D34BCA"/>
    <w:rsid w:val="00D378BA"/>
    <w:rsid w:val="00D53827"/>
    <w:rsid w:val="00D66C1F"/>
    <w:rsid w:val="00D7428F"/>
    <w:rsid w:val="00D754D7"/>
    <w:rsid w:val="00D91ACD"/>
    <w:rsid w:val="00D91E23"/>
    <w:rsid w:val="00D92660"/>
    <w:rsid w:val="00DA6F83"/>
    <w:rsid w:val="00DC53A0"/>
    <w:rsid w:val="00DC62BC"/>
    <w:rsid w:val="00DD012D"/>
    <w:rsid w:val="00DD6D28"/>
    <w:rsid w:val="00DD7DCF"/>
    <w:rsid w:val="00DE54D8"/>
    <w:rsid w:val="00DF6F18"/>
    <w:rsid w:val="00DF7627"/>
    <w:rsid w:val="00E01CD1"/>
    <w:rsid w:val="00E05E2B"/>
    <w:rsid w:val="00E07FA0"/>
    <w:rsid w:val="00E17477"/>
    <w:rsid w:val="00E2503A"/>
    <w:rsid w:val="00E25EAC"/>
    <w:rsid w:val="00E27E8B"/>
    <w:rsid w:val="00E53FAC"/>
    <w:rsid w:val="00E56D7C"/>
    <w:rsid w:val="00E73018"/>
    <w:rsid w:val="00E73425"/>
    <w:rsid w:val="00E77F25"/>
    <w:rsid w:val="00E9532C"/>
    <w:rsid w:val="00E95365"/>
    <w:rsid w:val="00E9714E"/>
    <w:rsid w:val="00EB55FA"/>
    <w:rsid w:val="00EC4BCA"/>
    <w:rsid w:val="00ED0BF4"/>
    <w:rsid w:val="00ED25EA"/>
    <w:rsid w:val="00ED7785"/>
    <w:rsid w:val="00EF3278"/>
    <w:rsid w:val="00EF6453"/>
    <w:rsid w:val="00F00B72"/>
    <w:rsid w:val="00F051F3"/>
    <w:rsid w:val="00F23191"/>
    <w:rsid w:val="00F23B4A"/>
    <w:rsid w:val="00F23B98"/>
    <w:rsid w:val="00F276A5"/>
    <w:rsid w:val="00F35309"/>
    <w:rsid w:val="00F44BAF"/>
    <w:rsid w:val="00F57A90"/>
    <w:rsid w:val="00F64B85"/>
    <w:rsid w:val="00F66FD7"/>
    <w:rsid w:val="00F76264"/>
    <w:rsid w:val="00F832F7"/>
    <w:rsid w:val="00F86463"/>
    <w:rsid w:val="00FA020F"/>
    <w:rsid w:val="00FA7D61"/>
    <w:rsid w:val="00FB1A32"/>
    <w:rsid w:val="00FB2EA8"/>
    <w:rsid w:val="00FD0384"/>
    <w:rsid w:val="00FD4ADC"/>
    <w:rsid w:val="00FD5CCF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F311D-7824-407E-B8CF-CCEA2E7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741"/>
    <w:pPr>
      <w:spacing w:after="100"/>
    </w:pPr>
    <w:rPr>
      <w:rFonts w:ascii="Garamond" w:eastAsia="Times New Roman" w:hAnsi="Garamond"/>
      <w:color w:val="000000"/>
      <w:kern w:val="28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F5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auto"/>
      <w:kern w:val="0"/>
      <w:sz w:val="24"/>
      <w:szCs w:val="28"/>
      <w:lang w:val="en-ZA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12B6"/>
    <w:rPr>
      <w:rFonts w:ascii="Garamond" w:eastAsia="Times New Roman" w:hAnsi="Garamond"/>
      <w:color w:val="000000"/>
      <w:kern w:val="28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91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12B6"/>
    <w:rPr>
      <w:rFonts w:ascii="Garamond" w:eastAsia="Times New Roman" w:hAnsi="Garamond"/>
      <w:color w:val="000000"/>
      <w:kern w:val="28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E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7D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572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5C526C"/>
  </w:style>
  <w:style w:type="character" w:customStyle="1" w:styleId="Titolo1Carattere">
    <w:name w:val="Titolo 1 Carattere"/>
    <w:basedOn w:val="Carpredefinitoparagrafo"/>
    <w:link w:val="Titolo1"/>
    <w:uiPriority w:val="9"/>
    <w:rsid w:val="00453F5C"/>
    <w:rPr>
      <w:rFonts w:ascii="Arial" w:eastAsiaTheme="majorEastAsia" w:hAnsi="Arial" w:cstheme="majorBidi"/>
      <w:b/>
      <w:bCs/>
      <w:sz w:val="24"/>
      <w:szCs w:val="28"/>
      <w:lang w:val="en-ZA" w:eastAsia="en-US"/>
    </w:rPr>
  </w:style>
  <w:style w:type="table" w:styleId="Grigliatabella">
    <w:name w:val="Table Grid"/>
    <w:basedOn w:val="Tabellanormale"/>
    <w:uiPriority w:val="59"/>
    <w:rsid w:val="00E0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05E2B"/>
    <w:pPr>
      <w:spacing w:before="100" w:beforeAutospacing="1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92660"/>
    <w:rPr>
      <w:color w:val="9454C3" w:themeColor="hyperlink"/>
      <w:u w:val="single"/>
    </w:rPr>
  </w:style>
  <w:style w:type="paragraph" w:customStyle="1" w:styleId="LongQuote">
    <w:name w:val="Long Quote"/>
    <w:basedOn w:val="Normale"/>
    <w:link w:val="LongQuoteChar"/>
    <w:qFormat/>
    <w:rsid w:val="00E9714E"/>
    <w:pPr>
      <w:spacing w:after="200" w:line="276" w:lineRule="auto"/>
      <w:ind w:left="72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 w:eastAsia="en-US"/>
    </w:rPr>
  </w:style>
  <w:style w:type="paragraph" w:customStyle="1" w:styleId="PhDNormal">
    <w:name w:val="PhD Normal"/>
    <w:basedOn w:val="Normale"/>
    <w:link w:val="PhDNormalChar"/>
    <w:qFormat/>
    <w:rsid w:val="00E9714E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 w:eastAsia="en-US"/>
    </w:rPr>
  </w:style>
  <w:style w:type="character" w:customStyle="1" w:styleId="LongQuoteChar">
    <w:name w:val="Long Quote Char"/>
    <w:basedOn w:val="Carpredefinitoparagrafo"/>
    <w:link w:val="LongQuote"/>
    <w:rsid w:val="00E9714E"/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PhDNormalChar">
    <w:name w:val="PhD Normal Char"/>
    <w:basedOn w:val="Carpredefinitoparagrafo"/>
    <w:link w:val="PhDNormal"/>
    <w:rsid w:val="00E9714E"/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paragraph" w:customStyle="1" w:styleId="Paragrafoelenco1">
    <w:name w:val="Paragrafo elenco1"/>
    <w:basedOn w:val="Normale"/>
    <w:rsid w:val="005F7947"/>
    <w:pPr>
      <w:suppressAutoHyphens/>
      <w:spacing w:after="200" w:line="276" w:lineRule="auto"/>
      <w:ind w:left="720"/>
    </w:pPr>
    <w:rPr>
      <w:rFonts w:ascii="Calibri" w:eastAsia="Arial Unicode MS" w:hAnsi="Calibri" w:cs="Calibri"/>
      <w:color w:val="auto"/>
      <w:kern w:val="1"/>
      <w:sz w:val="22"/>
      <w:szCs w:val="22"/>
      <w:lang w:eastAsia="ar-SA"/>
    </w:rPr>
  </w:style>
  <w:style w:type="paragraph" w:customStyle="1" w:styleId="Default">
    <w:name w:val="Default"/>
    <w:rsid w:val="005F79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aliases w:val="Carattere Carattere Carattere Carattere Carattere Carattere Carattere,Carattere Carattere Carattere Carattere,dissert"/>
    <w:basedOn w:val="Normale"/>
    <w:link w:val="TestonotaapidipaginaCarattere"/>
    <w:uiPriority w:val="99"/>
    <w:unhideWhenUsed/>
    <w:rsid w:val="00ED7785"/>
    <w:pPr>
      <w:spacing w:after="0"/>
    </w:pPr>
    <w:rPr>
      <w:rFonts w:ascii="Times New Roman" w:eastAsia="MS Mincho" w:hAnsi="Times New Roman"/>
      <w:color w:val="auto"/>
      <w:kern w:val="0"/>
      <w:sz w:val="20"/>
      <w:szCs w:val="20"/>
      <w:lang w:val="x-none" w:eastAsia="ja-JP"/>
    </w:rPr>
  </w:style>
  <w:style w:type="character" w:customStyle="1" w:styleId="TestonotaapidipaginaCarattere">
    <w:name w:val="Testo nota a piè di pagina Carattere"/>
    <w:aliases w:val="Carattere Carattere Carattere Carattere Carattere Carattere Carattere Carattere,Carattere Carattere Carattere Carattere Carattere,dissert Carattere"/>
    <w:basedOn w:val="Carpredefinitoparagrafo"/>
    <w:link w:val="Testonotaapidipagina"/>
    <w:uiPriority w:val="99"/>
    <w:rsid w:val="00ED7785"/>
    <w:rPr>
      <w:rFonts w:ascii="Times New Roman" w:eastAsia="MS Mincho" w:hAnsi="Times New Roman"/>
      <w:lang w:val="x-none" w:eastAsia="ja-JP"/>
    </w:rPr>
  </w:style>
  <w:style w:type="character" w:styleId="Rimandonotaapidipagina">
    <w:name w:val="footnote reference"/>
    <w:uiPriority w:val="99"/>
    <w:unhideWhenUsed/>
    <w:rsid w:val="00ED778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244076"/>
    <w:rPr>
      <w:b/>
      <w:bCs/>
    </w:rPr>
  </w:style>
  <w:style w:type="paragraph" w:styleId="Corpotesto">
    <w:name w:val="Body Text"/>
    <w:basedOn w:val="Normale"/>
    <w:link w:val="CorpotestoCarattere"/>
    <w:qFormat/>
    <w:rsid w:val="001A042F"/>
    <w:pPr>
      <w:spacing w:after="240" w:line="240" w:lineRule="atLeast"/>
    </w:pPr>
    <w:rPr>
      <w:rFonts w:asciiTheme="minorHAnsi" w:eastAsiaTheme="minorHAnsi" w:hAnsiTheme="minorHAnsi" w:cstheme="minorBidi"/>
      <w:color w:val="000000" w:themeColor="text1"/>
      <w:kern w:val="0"/>
      <w:sz w:val="21"/>
      <w:szCs w:val="21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1A042F"/>
    <w:rPr>
      <w:rFonts w:asciiTheme="minorHAnsi" w:eastAsiaTheme="minorHAnsi" w:hAnsiTheme="minorHAnsi" w:cstheme="minorBidi"/>
      <w:color w:val="000000" w:themeColor="text1"/>
      <w:sz w:val="21"/>
      <w:szCs w:val="21"/>
      <w:lang w:val="en-GB" w:eastAsia="en-US"/>
    </w:rPr>
  </w:style>
  <w:style w:type="paragraph" w:styleId="Titolo">
    <w:name w:val="Title"/>
    <w:basedOn w:val="Normale"/>
    <w:next w:val="Normale"/>
    <w:link w:val="TitoloCarattere"/>
    <w:qFormat/>
    <w:rsid w:val="0032149B"/>
    <w:pPr>
      <w:spacing w:after="30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spacing w:val="5"/>
      <w:sz w:val="40"/>
      <w:szCs w:val="52"/>
      <w:lang w:val="en-NZ" w:eastAsia="ja-JP"/>
    </w:rPr>
  </w:style>
  <w:style w:type="character" w:customStyle="1" w:styleId="TitoloCarattere">
    <w:name w:val="Titolo Carattere"/>
    <w:basedOn w:val="Carpredefinitoparagrafo"/>
    <w:link w:val="Titolo"/>
    <w:rsid w:val="0032149B"/>
    <w:rPr>
      <w:rFonts w:asciiTheme="majorHAnsi" w:eastAsiaTheme="majorEastAsia" w:hAnsiTheme="majorHAnsi" w:cstheme="majorBidi"/>
      <w:spacing w:val="5"/>
      <w:kern w:val="28"/>
      <w:sz w:val="40"/>
      <w:szCs w:val="52"/>
      <w:lang w:val="en-NZ" w:eastAsia="ja-JP"/>
    </w:rPr>
  </w:style>
  <w:style w:type="paragraph" w:styleId="Nessunaspaziatura">
    <w:name w:val="No Spacing"/>
    <w:link w:val="NessunaspaziaturaCarattere"/>
    <w:uiPriority w:val="1"/>
    <w:qFormat/>
    <w:rsid w:val="0032149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149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ps">
    <w:name w:val="hps"/>
    <w:basedOn w:val="Carpredefinitoparagrafo"/>
    <w:uiPriority w:val="99"/>
    <w:rsid w:val="007A0C0F"/>
    <w:rPr>
      <w:rFonts w:cs="Times New Roman"/>
    </w:rPr>
  </w:style>
  <w:style w:type="paragraph" w:customStyle="1" w:styleId="MainText">
    <w:name w:val="MainText"/>
    <w:aliases w:val="MT,MT Carattere,MainText1 Carattere,MainText2,MT Carattere1 Carattere Carattere"/>
    <w:basedOn w:val="Normale"/>
    <w:rsid w:val="007A0C0F"/>
    <w:pPr>
      <w:suppressAutoHyphens/>
      <w:spacing w:after="0" w:line="240" w:lineRule="atLeast"/>
      <w:ind w:firstLine="300"/>
      <w:jc w:val="both"/>
    </w:pPr>
    <w:rPr>
      <w:rFonts w:ascii="Times New Roman" w:hAnsi="Times New Roman"/>
      <w:color w:val="auto"/>
      <w:kern w:val="0"/>
      <w:sz w:val="20"/>
      <w:szCs w:val="24"/>
      <w:lang w:val="en-GB" w:eastAsia="ar-SA"/>
    </w:rPr>
  </w:style>
  <w:style w:type="paragraph" w:customStyle="1" w:styleId="AbsKeyBibli">
    <w:name w:val="AbsKeyBibli"/>
    <w:basedOn w:val="Normale"/>
    <w:rsid w:val="007A0C0F"/>
    <w:pPr>
      <w:widowControl w:val="0"/>
      <w:suppressAutoHyphens/>
      <w:spacing w:after="200" w:line="200" w:lineRule="atLeast"/>
      <w:ind w:left="720" w:right="720"/>
      <w:jc w:val="both"/>
    </w:pPr>
    <w:rPr>
      <w:rFonts w:ascii="Times New Roman" w:hAnsi="Times New Roman"/>
      <w:color w:val="auto"/>
      <w:kern w:val="0"/>
      <w:szCs w:val="24"/>
      <w:lang w:val="en-GB" w:eastAsia="ar-SA"/>
    </w:rPr>
  </w:style>
  <w:style w:type="paragraph" w:customStyle="1" w:styleId="AuthAdds">
    <w:name w:val="AuthAdds"/>
    <w:basedOn w:val="Normale"/>
    <w:next w:val="AbsKeyBibli"/>
    <w:rsid w:val="007A0C0F"/>
    <w:pPr>
      <w:widowControl w:val="0"/>
      <w:suppressAutoHyphens/>
      <w:spacing w:after="200" w:line="240" w:lineRule="atLeast"/>
      <w:ind w:left="720" w:right="720"/>
    </w:pPr>
    <w:rPr>
      <w:rFonts w:ascii="Times New Roman" w:hAnsi="Times New Roman"/>
      <w:color w:val="auto"/>
      <w:kern w:val="0"/>
      <w:sz w:val="20"/>
      <w:szCs w:val="24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1A39"/>
    <w:rPr>
      <w:rFonts w:asciiTheme="majorHAnsi" w:eastAsiaTheme="majorEastAsia" w:hAnsiTheme="majorHAnsi" w:cstheme="majorBidi"/>
      <w:b/>
      <w:bCs/>
      <w:i/>
      <w:iCs/>
      <w:color w:val="629DD1" w:themeColor="accent1"/>
      <w:kern w:val="28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255"/>
    <w:pPr>
      <w:outlineLvl w:val="9"/>
    </w:pPr>
    <w:rPr>
      <w:rFonts w:asciiTheme="majorHAnsi" w:hAnsiTheme="majorHAnsi"/>
      <w:color w:val="3476B1" w:themeColor="accent1" w:themeShade="BF"/>
      <w:sz w:val="28"/>
      <w:lang w:eastAsia="en-ZA"/>
    </w:rPr>
  </w:style>
  <w:style w:type="character" w:styleId="Enfasicorsivo">
    <w:name w:val="Emphasis"/>
    <w:basedOn w:val="Carpredefinitoparagrafo"/>
    <w:uiPriority w:val="20"/>
    <w:qFormat/>
    <w:rsid w:val="001B716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B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93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5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06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9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7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034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44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46FA-BE18-4DC4-B280-7392B96B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Sangiorgi</dc:creator>
  <cp:lastModifiedBy>Luca Marchesini</cp:lastModifiedBy>
  <cp:revision>2</cp:revision>
  <cp:lastPrinted>2015-06-29T13:54:00Z</cp:lastPrinted>
  <dcterms:created xsi:type="dcterms:W3CDTF">2018-04-17T10:38:00Z</dcterms:created>
  <dcterms:modified xsi:type="dcterms:W3CDTF">2018-04-17T10:38:00Z</dcterms:modified>
</cp:coreProperties>
</file>